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0F" w:rsidRDefault="00B4210F">
      <w:pPr>
        <w:pStyle w:val="Corpotesto"/>
        <w:rPr>
          <w:rFonts w:ascii="Times New Roman"/>
        </w:rPr>
      </w:pPr>
    </w:p>
    <w:p w:rsidR="00B4210F" w:rsidRDefault="00B4210F">
      <w:pPr>
        <w:pStyle w:val="Corpotesto"/>
        <w:spacing w:before="12"/>
        <w:rPr>
          <w:rFonts w:ascii="Times New Roman"/>
        </w:rPr>
      </w:pPr>
    </w:p>
    <w:p w:rsidR="00B4210F" w:rsidRPr="001D6760" w:rsidRDefault="00E5321C">
      <w:pPr>
        <w:pStyle w:val="Titolo"/>
        <w:rPr>
          <w:rFonts w:ascii="Century Gothic" w:hAnsi="Century Gothic"/>
        </w:rPr>
      </w:pPr>
      <w:r w:rsidRPr="001D6760">
        <w:rPr>
          <w:rFonts w:ascii="Century Gothic" w:hAnsi="Century Gothic"/>
          <w:w w:val="125"/>
        </w:rPr>
        <w:t>ALL.</w:t>
      </w:r>
      <w:r w:rsidRPr="001D6760">
        <w:rPr>
          <w:rFonts w:ascii="Century Gothic" w:hAnsi="Century Gothic"/>
          <w:spacing w:val="36"/>
          <w:w w:val="125"/>
        </w:rPr>
        <w:t xml:space="preserve"> </w:t>
      </w:r>
      <w:r w:rsidR="001D6760" w:rsidRPr="001D6760">
        <w:rPr>
          <w:rFonts w:ascii="Century Gothic" w:hAnsi="Century Gothic"/>
          <w:spacing w:val="-12"/>
          <w:w w:val="125"/>
        </w:rPr>
        <w:t>A</w:t>
      </w:r>
    </w:p>
    <w:p w:rsidR="00B4210F" w:rsidRPr="001D6760" w:rsidRDefault="00B4210F">
      <w:pPr>
        <w:pStyle w:val="Corpotesto"/>
        <w:spacing w:before="166"/>
        <w:rPr>
          <w:rFonts w:ascii="Century Gothic" w:hAnsi="Century Gothic"/>
          <w:b/>
        </w:rPr>
      </w:pPr>
    </w:p>
    <w:p w:rsidR="00B4210F" w:rsidRPr="001D6760" w:rsidRDefault="00E5321C" w:rsidP="001D6760">
      <w:pPr>
        <w:pStyle w:val="Corpotesto"/>
        <w:tabs>
          <w:tab w:val="left" w:pos="5666"/>
        </w:tabs>
        <w:spacing w:line="316" w:lineRule="auto"/>
        <w:ind w:left="6468" w:right="786" w:hanging="708"/>
        <w:jc w:val="right"/>
        <w:rPr>
          <w:rFonts w:ascii="Century Gothic" w:hAnsi="Century Gothic"/>
        </w:rPr>
      </w:pPr>
      <w:r w:rsidRPr="001D6760">
        <w:rPr>
          <w:rFonts w:ascii="Century Gothic" w:hAnsi="Century Gothic"/>
          <w:spacing w:val="-6"/>
          <w:w w:val="115"/>
        </w:rPr>
        <w:t>Al</w:t>
      </w:r>
      <w:r w:rsidRPr="001D6760">
        <w:rPr>
          <w:rFonts w:ascii="Century Gothic" w:hAnsi="Century Gothic"/>
        </w:rPr>
        <w:tab/>
      </w:r>
      <w:r w:rsidRPr="001D6760">
        <w:rPr>
          <w:rFonts w:ascii="Century Gothic" w:hAnsi="Century Gothic"/>
          <w:w w:val="115"/>
        </w:rPr>
        <w:t>Comune</w:t>
      </w:r>
      <w:r w:rsidRPr="001D6760">
        <w:rPr>
          <w:rFonts w:ascii="Century Gothic" w:hAnsi="Century Gothic"/>
          <w:spacing w:val="-14"/>
          <w:w w:val="115"/>
        </w:rPr>
        <w:t xml:space="preserve"> </w:t>
      </w:r>
      <w:r w:rsidRPr="001D6760">
        <w:rPr>
          <w:rFonts w:ascii="Century Gothic" w:hAnsi="Century Gothic"/>
          <w:w w:val="115"/>
        </w:rPr>
        <w:t>di</w:t>
      </w:r>
      <w:r w:rsidRPr="001D6760">
        <w:rPr>
          <w:rFonts w:ascii="Century Gothic" w:hAnsi="Century Gothic"/>
          <w:spacing w:val="-13"/>
          <w:w w:val="115"/>
        </w:rPr>
        <w:t xml:space="preserve"> </w:t>
      </w:r>
      <w:r w:rsidR="001D6760">
        <w:rPr>
          <w:rFonts w:ascii="Century Gothic" w:hAnsi="Century Gothic"/>
          <w:w w:val="115"/>
        </w:rPr>
        <w:t>Curtarolo</w:t>
      </w:r>
    </w:p>
    <w:p w:rsidR="00B4210F" w:rsidRPr="001D6760" w:rsidRDefault="00B4210F">
      <w:pPr>
        <w:pStyle w:val="Corpotesto"/>
        <w:spacing w:before="174"/>
        <w:rPr>
          <w:rFonts w:ascii="Century Gothic" w:hAnsi="Century Gothic"/>
        </w:rPr>
      </w:pPr>
    </w:p>
    <w:p w:rsidR="00B4210F" w:rsidRPr="00E5321C" w:rsidRDefault="00E5321C">
      <w:pPr>
        <w:pStyle w:val="Corpotesto"/>
        <w:tabs>
          <w:tab w:val="left" w:pos="8978"/>
        </w:tabs>
        <w:spacing w:before="1"/>
        <w:ind w:left="3"/>
        <w:rPr>
          <w:rFonts w:ascii="Century Gothic" w:hAnsi="Century Gothic"/>
        </w:rPr>
      </w:pPr>
      <w:r w:rsidRPr="00E5321C">
        <w:rPr>
          <w:rFonts w:ascii="Century Gothic" w:hAnsi="Century Gothic"/>
          <w:w w:val="105"/>
        </w:rPr>
        <w:t xml:space="preserve">Il/La </w:t>
      </w:r>
      <w:r w:rsidRPr="00E5321C">
        <w:rPr>
          <w:rFonts w:ascii="Century Gothic" w:hAnsi="Century Gothic"/>
          <w:w w:val="110"/>
        </w:rPr>
        <w:t xml:space="preserve">sottoscritto/a </w:t>
      </w:r>
      <w:r w:rsidRPr="00E5321C">
        <w:rPr>
          <w:rFonts w:ascii="Century Gothic" w:hAnsi="Century Gothic"/>
          <w:u w:val="single"/>
        </w:rPr>
        <w:tab/>
      </w:r>
      <w:bookmarkStart w:id="0" w:name="_GoBack"/>
      <w:bookmarkEnd w:id="0"/>
    </w:p>
    <w:p w:rsidR="00B4210F" w:rsidRPr="00E5321C" w:rsidRDefault="00E5321C">
      <w:pPr>
        <w:pStyle w:val="Corpotesto"/>
        <w:tabs>
          <w:tab w:val="left" w:pos="5075"/>
          <w:tab w:val="left" w:pos="6644"/>
        </w:tabs>
        <w:spacing w:before="87"/>
        <w:ind w:left="3"/>
        <w:rPr>
          <w:rFonts w:ascii="Century Gothic" w:hAnsi="Century Gothic"/>
        </w:rPr>
      </w:pPr>
      <w:proofErr w:type="gramStart"/>
      <w:r w:rsidRPr="00E5321C">
        <w:rPr>
          <w:rFonts w:ascii="Century Gothic" w:hAnsi="Century Gothic"/>
          <w:w w:val="110"/>
        </w:rPr>
        <w:t>nato</w:t>
      </w:r>
      <w:proofErr w:type="gramEnd"/>
      <w:r w:rsidRPr="00E5321C">
        <w:rPr>
          <w:rFonts w:ascii="Century Gothic" w:hAnsi="Century Gothic"/>
          <w:w w:val="110"/>
        </w:rPr>
        <w:t xml:space="preserve">/a </w:t>
      </w:r>
      <w:proofErr w:type="spellStart"/>
      <w:r w:rsidRPr="00E5321C">
        <w:rPr>
          <w:rFonts w:ascii="Century Gothic" w:hAnsi="Century Gothic"/>
          <w:w w:val="110"/>
        </w:rPr>
        <w:t>a</w:t>
      </w:r>
      <w:proofErr w:type="spellEnd"/>
      <w:r w:rsidRPr="00E5321C">
        <w:rPr>
          <w:rFonts w:ascii="Century Gothic" w:hAnsi="Century Gothic"/>
          <w:w w:val="110"/>
        </w:rPr>
        <w:t xml:space="preserve"> </w:t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w w:val="110"/>
        </w:rPr>
        <w:t xml:space="preserve">il </w:t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spacing w:val="-10"/>
          <w:w w:val="110"/>
        </w:rPr>
        <w:t>,</w:t>
      </w:r>
    </w:p>
    <w:p w:rsidR="00B4210F" w:rsidRPr="00E5321C" w:rsidRDefault="00E5321C">
      <w:pPr>
        <w:pStyle w:val="Corpotesto"/>
        <w:tabs>
          <w:tab w:val="left" w:pos="4345"/>
          <w:tab w:val="left" w:pos="9014"/>
        </w:tabs>
        <w:spacing w:before="87"/>
        <w:ind w:left="3"/>
        <w:rPr>
          <w:rFonts w:ascii="Century Gothic" w:hAnsi="Century Gothic"/>
        </w:rPr>
      </w:pPr>
      <w:proofErr w:type="gramStart"/>
      <w:r w:rsidRPr="00E5321C">
        <w:rPr>
          <w:rFonts w:ascii="Century Gothic" w:hAnsi="Century Gothic"/>
          <w:w w:val="115"/>
        </w:rPr>
        <w:t>residente</w:t>
      </w:r>
      <w:proofErr w:type="gramEnd"/>
      <w:r w:rsidRPr="00E5321C">
        <w:rPr>
          <w:rFonts w:ascii="Century Gothic" w:hAnsi="Century Gothic"/>
          <w:spacing w:val="30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 xml:space="preserve">in </w:t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spacing w:val="-40"/>
        </w:rPr>
        <w:t xml:space="preserve"> </w:t>
      </w:r>
      <w:r w:rsidRPr="00E5321C">
        <w:rPr>
          <w:rFonts w:ascii="Century Gothic" w:hAnsi="Century Gothic"/>
          <w:w w:val="115"/>
        </w:rPr>
        <w:t>Via</w:t>
      </w:r>
      <w:r w:rsidRPr="00E5321C">
        <w:rPr>
          <w:rFonts w:ascii="Century Gothic" w:hAnsi="Century Gothic"/>
          <w:u w:val="single"/>
        </w:rPr>
        <w:tab/>
      </w:r>
    </w:p>
    <w:p w:rsidR="00B4210F" w:rsidRPr="00E5321C" w:rsidRDefault="00E5321C">
      <w:pPr>
        <w:pStyle w:val="Corpotesto"/>
        <w:tabs>
          <w:tab w:val="left" w:pos="1267"/>
          <w:tab w:val="left" w:pos="3813"/>
          <w:tab w:val="left" w:pos="8761"/>
          <w:tab w:val="left" w:pos="9052"/>
        </w:tabs>
        <w:spacing w:before="87" w:line="316" w:lineRule="auto"/>
        <w:ind w:left="3" w:right="146"/>
        <w:rPr>
          <w:rFonts w:ascii="Century Gothic" w:hAnsi="Century Gothic"/>
        </w:rPr>
      </w:pPr>
      <w:r w:rsidRPr="00E5321C">
        <w:rPr>
          <w:rFonts w:ascii="Century Gothic" w:hAnsi="Century Gothic"/>
          <w:w w:val="110"/>
        </w:rPr>
        <w:t xml:space="preserve">n. </w:t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w w:val="110"/>
        </w:rPr>
        <w:t xml:space="preserve">; </w:t>
      </w:r>
      <w:proofErr w:type="spellStart"/>
      <w:r w:rsidRPr="00E5321C">
        <w:rPr>
          <w:rFonts w:ascii="Century Gothic" w:hAnsi="Century Gothic"/>
          <w:w w:val="110"/>
        </w:rPr>
        <w:t>tel</w:t>
      </w:r>
      <w:proofErr w:type="spellEnd"/>
      <w:r w:rsidRPr="00E5321C">
        <w:rPr>
          <w:rFonts w:ascii="Century Gothic" w:hAnsi="Century Gothic"/>
          <w:w w:val="110"/>
        </w:rPr>
        <w:t xml:space="preserve">: </w:t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w w:val="110"/>
        </w:rPr>
        <w:t xml:space="preserve">; </w:t>
      </w:r>
      <w:proofErr w:type="spellStart"/>
      <w:r w:rsidRPr="00E5321C">
        <w:rPr>
          <w:rFonts w:ascii="Century Gothic" w:hAnsi="Century Gothic"/>
          <w:w w:val="110"/>
        </w:rPr>
        <w:t>cell</w:t>
      </w:r>
      <w:proofErr w:type="spellEnd"/>
      <w:r w:rsidRPr="00E5321C">
        <w:rPr>
          <w:rFonts w:ascii="Century Gothic" w:hAnsi="Century Gothic"/>
          <w:w w:val="110"/>
        </w:rPr>
        <w:t xml:space="preserve">: </w:t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</w:rPr>
        <w:t xml:space="preserve"> </w:t>
      </w:r>
      <w:r w:rsidRPr="00E5321C">
        <w:rPr>
          <w:rFonts w:ascii="Century Gothic" w:hAnsi="Century Gothic"/>
          <w:w w:val="110"/>
        </w:rPr>
        <w:t xml:space="preserve">e-mail: </w:t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  <w:u w:val="single"/>
        </w:rPr>
        <w:tab/>
      </w:r>
      <w:r w:rsidRPr="00E5321C">
        <w:rPr>
          <w:rFonts w:ascii="Century Gothic" w:hAnsi="Century Gothic"/>
        </w:rPr>
        <w:t xml:space="preserve"> </w:t>
      </w:r>
      <w:r w:rsidRPr="00E5321C">
        <w:rPr>
          <w:rFonts w:ascii="Century Gothic" w:hAnsi="Century Gothic"/>
          <w:w w:val="110"/>
        </w:rPr>
        <w:t>chiede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di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partecipare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alla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procedura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di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mobilità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volontaria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finalizzata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alla copertura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di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un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posto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di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Funzionario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Tecnico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-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A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TEMPO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>PIENO</w:t>
      </w:r>
      <w:r w:rsidRPr="00E5321C">
        <w:rPr>
          <w:rFonts w:ascii="Century Gothic" w:hAnsi="Century Gothic"/>
          <w:spacing w:val="80"/>
          <w:w w:val="150"/>
        </w:rPr>
        <w:t xml:space="preserve"> </w:t>
      </w:r>
      <w:r w:rsidRPr="00E5321C">
        <w:rPr>
          <w:rFonts w:ascii="Century Gothic" w:hAnsi="Century Gothic"/>
          <w:w w:val="110"/>
        </w:rPr>
        <w:t xml:space="preserve">E </w:t>
      </w:r>
      <w:r w:rsidRPr="00E5321C">
        <w:rPr>
          <w:rFonts w:ascii="Century Gothic" w:hAnsi="Century Gothic"/>
          <w:spacing w:val="-2"/>
          <w:w w:val="110"/>
        </w:rPr>
        <w:t>INDETERMINATO</w:t>
      </w:r>
    </w:p>
    <w:p w:rsidR="00B4210F" w:rsidRPr="00E5321C" w:rsidRDefault="00B4210F">
      <w:pPr>
        <w:pStyle w:val="Corpotesto"/>
        <w:spacing w:before="88"/>
        <w:rPr>
          <w:rFonts w:ascii="Century Gothic" w:hAnsi="Century Gothic"/>
        </w:rPr>
      </w:pPr>
    </w:p>
    <w:p w:rsidR="00B4210F" w:rsidRPr="00E5321C" w:rsidRDefault="00E5321C">
      <w:pPr>
        <w:pStyle w:val="Corpotesto"/>
        <w:spacing w:line="316" w:lineRule="auto"/>
        <w:ind w:left="3" w:right="145"/>
        <w:jc w:val="both"/>
        <w:rPr>
          <w:rFonts w:ascii="Century Gothic" w:hAnsi="Century Gothic"/>
        </w:rPr>
      </w:pPr>
      <w:r w:rsidRPr="00E5321C">
        <w:rPr>
          <w:rFonts w:ascii="Century Gothic" w:hAnsi="Century Gothic"/>
          <w:w w:val="115"/>
        </w:rPr>
        <w:t xml:space="preserve">A tale scopo dichiara sotto la propria responsabilità, ai sensi degli artt. 46 e 47 del </w:t>
      </w:r>
      <w:proofErr w:type="spellStart"/>
      <w:r w:rsidRPr="00E5321C">
        <w:rPr>
          <w:rFonts w:ascii="Century Gothic" w:hAnsi="Century Gothic"/>
          <w:w w:val="115"/>
        </w:rPr>
        <w:t>d.p.r.</w:t>
      </w:r>
      <w:proofErr w:type="spellEnd"/>
      <w:r w:rsidRPr="00E5321C">
        <w:rPr>
          <w:rFonts w:ascii="Century Gothic" w:hAnsi="Century Gothic"/>
          <w:w w:val="115"/>
        </w:rPr>
        <w:t xml:space="preserve"> 45 del 28.12.2000 e</w:t>
      </w:r>
      <w:r w:rsidRPr="00E5321C">
        <w:rPr>
          <w:rFonts w:ascii="Century Gothic" w:hAnsi="Century Gothic"/>
          <w:w w:val="115"/>
        </w:rPr>
        <w:t xml:space="preserve"> consapevole delle sanzioni penali previste dall’art. 76 del DPR n. 445/2000 per false attestazioni e dichiarazioni mendaci, il possesso dei requisiti prescritti dall’avviso di mobilità ed in particolare:</w:t>
      </w:r>
    </w:p>
    <w:p w:rsidR="00AC26AA" w:rsidRPr="00E5321C" w:rsidRDefault="00E5321C" w:rsidP="00AC26AA">
      <w:pPr>
        <w:pStyle w:val="Corpotesto"/>
        <w:tabs>
          <w:tab w:val="left" w:pos="418"/>
          <w:tab w:val="left" w:pos="902"/>
          <w:tab w:val="left" w:pos="1943"/>
          <w:tab w:val="left" w:pos="3670"/>
          <w:tab w:val="left" w:pos="5292"/>
          <w:tab w:val="left" w:pos="5689"/>
          <w:tab w:val="left" w:pos="6706"/>
          <w:tab w:val="left" w:pos="8683"/>
        </w:tabs>
        <w:ind w:right="144"/>
        <w:jc w:val="right"/>
        <w:rPr>
          <w:rFonts w:ascii="Century Gothic" w:hAnsi="Century Gothic"/>
          <w:spacing w:val="-2"/>
          <w:w w:val="115"/>
        </w:rPr>
      </w:pPr>
      <w:r w:rsidRPr="00E5321C">
        <w:rPr>
          <w:rFonts w:ascii="Century Gothic" w:hAnsi="Century Gothic"/>
          <w:noProof/>
          <w:position w:val="-2"/>
          <w:lang w:eastAsia="it-IT"/>
        </w:rPr>
        <w:drawing>
          <wp:inline distT="0" distB="0" distL="0" distR="0">
            <wp:extent cx="135254" cy="135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Pr="00E5321C">
        <w:rPr>
          <w:rFonts w:ascii="Century Gothic" w:hAnsi="Century Gothic"/>
          <w:spacing w:val="-5"/>
          <w:w w:val="115"/>
        </w:rPr>
        <w:t>di</w:t>
      </w:r>
      <w:proofErr w:type="gramEnd"/>
      <w:r w:rsidRPr="00E5321C">
        <w:rPr>
          <w:rFonts w:ascii="Century Gothic" w:hAnsi="Century Gothic"/>
        </w:rPr>
        <w:tab/>
      </w:r>
      <w:r w:rsidRPr="00E5321C">
        <w:rPr>
          <w:rFonts w:ascii="Century Gothic" w:hAnsi="Century Gothic"/>
          <w:spacing w:val="-2"/>
          <w:w w:val="115"/>
        </w:rPr>
        <w:t>essere</w:t>
      </w:r>
      <w:r w:rsidRPr="00E5321C">
        <w:rPr>
          <w:rFonts w:ascii="Century Gothic" w:hAnsi="Century Gothic"/>
        </w:rPr>
        <w:tab/>
      </w:r>
      <w:r w:rsidRPr="00E5321C">
        <w:rPr>
          <w:rFonts w:ascii="Century Gothic" w:hAnsi="Century Gothic"/>
          <w:spacing w:val="-2"/>
          <w:w w:val="115"/>
        </w:rPr>
        <w:t>attualmente</w:t>
      </w:r>
      <w:r w:rsidRPr="00E5321C">
        <w:rPr>
          <w:rFonts w:ascii="Century Gothic" w:hAnsi="Century Gothic"/>
        </w:rPr>
        <w:tab/>
      </w:r>
      <w:r w:rsidR="00AC26AA" w:rsidRPr="00E5321C">
        <w:rPr>
          <w:rFonts w:ascii="Century Gothic" w:hAnsi="Century Gothic"/>
        </w:rPr>
        <w:t>inquadrato nell’Area Funzionari e dell’Elevata Qualificazione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w w:val="110"/>
        </w:rPr>
        <w:t>profilo professionale di Funzionario tecnico</w:t>
      </w:r>
      <w:r w:rsidR="00AC26AA" w:rsidRPr="00E5321C">
        <w:rPr>
          <w:rFonts w:ascii="Century Gothic" w:hAnsi="Century Gothic"/>
        </w:rPr>
        <w:t xml:space="preserve">, a tempo </w:t>
      </w:r>
      <w:r w:rsidR="008500F3" w:rsidRPr="00E5321C">
        <w:rPr>
          <w:rFonts w:ascii="Century Gothic" w:hAnsi="Century Gothic"/>
        </w:rPr>
        <w:t xml:space="preserve">pieno e </w:t>
      </w:r>
      <w:r w:rsidR="00AC26AA" w:rsidRPr="00E5321C">
        <w:rPr>
          <w:rFonts w:ascii="Century Gothic" w:hAnsi="Century Gothic"/>
        </w:rPr>
        <w:t xml:space="preserve">indeterminato dal ______________________ presso ________________________________________________________________________ </w:t>
      </w:r>
    </w:p>
    <w:p w:rsidR="00B4210F" w:rsidRPr="00E5321C" w:rsidRDefault="00E5321C">
      <w:pPr>
        <w:pStyle w:val="Corpotesto"/>
        <w:tabs>
          <w:tab w:val="left" w:pos="2763"/>
          <w:tab w:val="left" w:pos="7797"/>
          <w:tab w:val="left" w:pos="8269"/>
        </w:tabs>
        <w:spacing w:before="87" w:line="316" w:lineRule="auto"/>
        <w:ind w:left="429" w:right="146"/>
        <w:rPr>
          <w:rFonts w:ascii="Century Gothic" w:hAnsi="Century Gothic"/>
        </w:rPr>
      </w:pPr>
      <w:proofErr w:type="gramStart"/>
      <w:r w:rsidRPr="00E5321C">
        <w:rPr>
          <w:rFonts w:ascii="Century Gothic" w:hAnsi="Century Gothic"/>
          <w:w w:val="115"/>
        </w:rPr>
        <w:t>posizione</w:t>
      </w:r>
      <w:proofErr w:type="gramEnd"/>
      <w:r w:rsidRPr="00E5321C">
        <w:rPr>
          <w:rFonts w:ascii="Century Gothic" w:hAnsi="Century Gothic"/>
          <w:spacing w:val="40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economica</w:t>
      </w:r>
      <w:r w:rsidRPr="00E5321C">
        <w:rPr>
          <w:rFonts w:ascii="Century Gothic" w:hAnsi="Century Gothic"/>
          <w:spacing w:val="107"/>
          <w:w w:val="115"/>
        </w:rPr>
        <w:t xml:space="preserve"> </w:t>
      </w:r>
      <w:r w:rsidRPr="00E5321C">
        <w:rPr>
          <w:rFonts w:ascii="Century Gothic" w:hAnsi="Century Gothic"/>
          <w:u w:val="single"/>
        </w:rPr>
        <w:tab/>
      </w:r>
      <w:r w:rsidR="00AC26AA" w:rsidRPr="00E5321C">
        <w:rPr>
          <w:rFonts w:ascii="Century Gothic" w:hAnsi="Century Gothic"/>
          <w:w w:val="115"/>
        </w:rPr>
        <w:t>;</w:t>
      </w:r>
    </w:p>
    <w:p w:rsidR="00B4210F" w:rsidRPr="00E5321C" w:rsidRDefault="00E5321C">
      <w:pPr>
        <w:pStyle w:val="Corpotesto"/>
        <w:tabs>
          <w:tab w:val="left" w:pos="428"/>
          <w:tab w:val="left" w:pos="1462"/>
          <w:tab w:val="left" w:pos="1939"/>
          <w:tab w:val="left" w:pos="3127"/>
          <w:tab w:val="left" w:pos="3806"/>
          <w:tab w:val="left" w:pos="5119"/>
          <w:tab w:val="left" w:pos="5596"/>
          <w:tab w:val="left" w:pos="6602"/>
          <w:tab w:val="left" w:pos="6992"/>
          <w:tab w:val="left" w:pos="8003"/>
          <w:tab w:val="left" w:pos="8920"/>
        </w:tabs>
        <w:spacing w:line="316" w:lineRule="auto"/>
        <w:ind w:left="429" w:right="149" w:hanging="419"/>
        <w:rPr>
          <w:rFonts w:ascii="Century Gothic" w:hAnsi="Century Gothic"/>
        </w:rPr>
      </w:pPr>
      <w:r w:rsidRPr="00E5321C">
        <w:rPr>
          <w:rFonts w:ascii="Century Gothic" w:hAnsi="Century Gothic"/>
          <w:noProof/>
          <w:position w:val="-2"/>
          <w:lang w:eastAsia="it-IT"/>
        </w:rPr>
        <w:drawing>
          <wp:inline distT="0" distB="0" distL="0" distR="0">
            <wp:extent cx="135254" cy="1352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="008500F3" w:rsidRPr="00E5321C">
        <w:rPr>
          <w:rFonts w:ascii="Century Gothic" w:hAnsi="Century Gothic"/>
          <w:w w:val="115"/>
        </w:rPr>
        <w:t>non</w:t>
      </w:r>
      <w:proofErr w:type="gramEnd"/>
      <w:r w:rsidR="008500F3" w:rsidRPr="00E5321C">
        <w:rPr>
          <w:rFonts w:ascii="Century Gothic" w:hAnsi="Century Gothic"/>
          <w:w w:val="115"/>
        </w:rPr>
        <w:t xml:space="preserve"> aver riportato sanzioni disciplinari nei due anni precedenti la data di scadenza del presente avviso e non avere in corso procedimenti disciplinari</w:t>
      </w:r>
      <w:r w:rsidRPr="00E5321C">
        <w:rPr>
          <w:rFonts w:ascii="Century Gothic" w:hAnsi="Century Gothic"/>
          <w:spacing w:val="-2"/>
          <w:w w:val="115"/>
        </w:rPr>
        <w:t>;</w:t>
      </w:r>
    </w:p>
    <w:p w:rsidR="00B4210F" w:rsidRPr="00E5321C" w:rsidRDefault="00E5321C">
      <w:pPr>
        <w:pStyle w:val="Corpotesto"/>
        <w:tabs>
          <w:tab w:val="left" w:pos="428"/>
          <w:tab w:val="left" w:pos="3668"/>
          <w:tab w:val="left" w:pos="5015"/>
          <w:tab w:val="left" w:pos="6297"/>
          <w:tab w:val="left" w:pos="7953"/>
        </w:tabs>
        <w:spacing w:before="1" w:line="316" w:lineRule="auto"/>
        <w:ind w:left="429" w:right="149" w:hanging="419"/>
        <w:rPr>
          <w:rFonts w:ascii="Century Gothic" w:hAnsi="Century Gothic"/>
          <w:w w:val="110"/>
        </w:rPr>
      </w:pPr>
      <w:r w:rsidRPr="00E5321C">
        <w:rPr>
          <w:rFonts w:ascii="Century Gothic" w:hAnsi="Century Gothic"/>
          <w:noProof/>
          <w:position w:val="-2"/>
          <w:lang w:eastAsia="it-IT"/>
        </w:rPr>
        <w:drawing>
          <wp:inline distT="0" distB="0" distL="0" distR="0">
            <wp:extent cx="135254" cy="1352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="008500F3" w:rsidRPr="00E5321C">
        <w:rPr>
          <w:rFonts w:ascii="Century Gothic" w:hAnsi="Century Gothic"/>
          <w:spacing w:val="-4"/>
          <w:w w:val="115"/>
        </w:rPr>
        <w:t>non</w:t>
      </w:r>
      <w:proofErr w:type="gramEnd"/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w w:val="115"/>
        </w:rPr>
        <w:t>aver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10"/>
          <w:w w:val="115"/>
        </w:rPr>
        <w:t>a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proprio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 xml:space="preserve">carico </w:t>
      </w:r>
      <w:r w:rsidR="008500F3" w:rsidRPr="00E5321C">
        <w:rPr>
          <w:rFonts w:ascii="Century Gothic" w:hAnsi="Century Gothic"/>
          <w:spacing w:val="-2"/>
          <w:w w:val="115"/>
        </w:rPr>
        <w:t>sentenze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definitive</w:t>
      </w:r>
      <w:r w:rsidR="008500F3" w:rsidRPr="00E5321C">
        <w:rPr>
          <w:rFonts w:ascii="Century Gothic" w:hAnsi="Century Gothic"/>
        </w:rPr>
        <w:tab/>
        <w:t xml:space="preserve"> </w:t>
      </w:r>
      <w:r w:rsidR="008500F3" w:rsidRPr="00E5321C">
        <w:rPr>
          <w:rFonts w:ascii="Century Gothic" w:hAnsi="Century Gothic"/>
          <w:spacing w:val="-6"/>
          <w:w w:val="115"/>
        </w:rPr>
        <w:t>di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condanna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10"/>
          <w:w w:val="115"/>
        </w:rPr>
        <w:t xml:space="preserve">o </w:t>
      </w:r>
      <w:r w:rsidR="008500F3" w:rsidRPr="00E5321C">
        <w:rPr>
          <w:rFonts w:ascii="Century Gothic" w:hAnsi="Century Gothic"/>
          <w:w w:val="115"/>
        </w:rPr>
        <w:t>provvedimenti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definitivi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di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misure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di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prevenzione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o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 xml:space="preserve">procedimenti </w:t>
      </w:r>
      <w:r w:rsidR="008500F3" w:rsidRPr="00E5321C">
        <w:rPr>
          <w:rFonts w:ascii="Century Gothic" w:hAnsi="Century Gothic"/>
          <w:spacing w:val="-2"/>
          <w:w w:val="115"/>
        </w:rPr>
        <w:t>penali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6"/>
          <w:w w:val="115"/>
        </w:rPr>
        <w:t>in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55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corso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4"/>
          <w:w w:val="115"/>
        </w:rPr>
        <w:t>nei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casi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previsti</w:t>
      </w:r>
      <w:r w:rsidR="008500F3" w:rsidRPr="00E5321C">
        <w:rPr>
          <w:rFonts w:ascii="Century Gothic" w:hAnsi="Century Gothic"/>
        </w:rPr>
        <w:tab/>
      </w:r>
      <w:r w:rsidR="008500F3" w:rsidRPr="00E5321C">
        <w:rPr>
          <w:rFonts w:ascii="Century Gothic" w:hAnsi="Century Gothic"/>
          <w:spacing w:val="-4"/>
          <w:w w:val="115"/>
        </w:rPr>
        <w:t>dalla</w:t>
      </w:r>
      <w:r w:rsidR="008500F3" w:rsidRPr="00E5321C">
        <w:rPr>
          <w:rFonts w:ascii="Century Gothic" w:hAnsi="Century Gothic"/>
          <w:spacing w:val="-4"/>
          <w:w w:val="115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legge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4"/>
          <w:w w:val="115"/>
        </w:rPr>
        <w:t>come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causa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6"/>
          <w:w w:val="115"/>
        </w:rPr>
        <w:t xml:space="preserve">di </w:t>
      </w:r>
      <w:r w:rsidR="008500F3" w:rsidRPr="00E5321C">
        <w:rPr>
          <w:rFonts w:ascii="Century Gothic" w:hAnsi="Century Gothic"/>
          <w:w w:val="115"/>
        </w:rPr>
        <w:t>licenziamento,</w:t>
      </w:r>
      <w:r w:rsidR="008500F3" w:rsidRPr="00E5321C">
        <w:rPr>
          <w:rFonts w:ascii="Century Gothic" w:hAnsi="Century Gothic"/>
          <w:spacing w:val="4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ovvero,</w:t>
      </w:r>
      <w:r w:rsidR="008500F3" w:rsidRPr="00E5321C">
        <w:rPr>
          <w:rFonts w:ascii="Century Gothic" w:hAnsi="Century Gothic"/>
          <w:spacing w:val="4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assenza</w:t>
      </w:r>
      <w:r w:rsidR="008500F3" w:rsidRPr="00E5321C">
        <w:rPr>
          <w:rFonts w:ascii="Century Gothic" w:hAnsi="Century Gothic"/>
          <w:spacing w:val="4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di</w:t>
      </w:r>
      <w:r w:rsidR="008500F3" w:rsidRPr="00E5321C">
        <w:rPr>
          <w:rFonts w:ascii="Century Gothic" w:hAnsi="Century Gothic"/>
          <w:spacing w:val="4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condanne</w:t>
      </w:r>
      <w:r w:rsidR="008500F3" w:rsidRPr="00E5321C">
        <w:rPr>
          <w:rFonts w:ascii="Century Gothic" w:hAnsi="Century Gothic"/>
          <w:spacing w:val="4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penali</w:t>
      </w:r>
      <w:r w:rsidR="008500F3" w:rsidRPr="00E5321C">
        <w:rPr>
          <w:rFonts w:ascii="Century Gothic" w:hAnsi="Century Gothic"/>
          <w:spacing w:val="4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o</w:t>
      </w:r>
      <w:r w:rsidR="008500F3" w:rsidRPr="00E5321C">
        <w:rPr>
          <w:rFonts w:ascii="Century Gothic" w:hAnsi="Century Gothic"/>
          <w:spacing w:val="4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procedimenti</w:t>
      </w:r>
      <w:r w:rsidR="008500F3" w:rsidRPr="00E5321C">
        <w:rPr>
          <w:rFonts w:ascii="Century Gothic" w:hAnsi="Century Gothic"/>
          <w:spacing w:val="80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penali</w:t>
      </w:r>
      <w:r w:rsidR="008500F3" w:rsidRPr="00E5321C">
        <w:rPr>
          <w:rFonts w:ascii="Century Gothic" w:hAnsi="Century Gothic"/>
          <w:spacing w:val="38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in</w:t>
      </w:r>
      <w:r w:rsidR="008500F3" w:rsidRPr="00E5321C">
        <w:rPr>
          <w:rFonts w:ascii="Century Gothic" w:hAnsi="Century Gothic"/>
          <w:spacing w:val="38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corso</w:t>
      </w:r>
      <w:r w:rsidR="008500F3" w:rsidRPr="00E5321C">
        <w:rPr>
          <w:rFonts w:ascii="Century Gothic" w:hAnsi="Century Gothic"/>
          <w:spacing w:val="38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che</w:t>
      </w:r>
      <w:r w:rsidR="008500F3" w:rsidRPr="00E5321C">
        <w:rPr>
          <w:rFonts w:ascii="Century Gothic" w:hAnsi="Century Gothic"/>
          <w:spacing w:val="38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possano</w:t>
      </w:r>
      <w:r w:rsidR="008500F3" w:rsidRPr="00E5321C">
        <w:rPr>
          <w:rFonts w:ascii="Century Gothic" w:hAnsi="Century Gothic"/>
          <w:spacing w:val="38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costituire</w:t>
      </w:r>
      <w:r w:rsidR="008500F3" w:rsidRPr="00E5321C">
        <w:rPr>
          <w:rFonts w:ascii="Century Gothic" w:hAnsi="Century Gothic"/>
          <w:spacing w:val="38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>impedimento</w:t>
      </w:r>
      <w:r w:rsidR="008500F3" w:rsidRPr="00E5321C">
        <w:rPr>
          <w:rFonts w:ascii="Century Gothic" w:hAnsi="Century Gothic"/>
          <w:spacing w:val="38"/>
          <w:w w:val="115"/>
        </w:rPr>
        <w:t xml:space="preserve"> </w:t>
      </w:r>
      <w:r w:rsidR="008500F3" w:rsidRPr="00E5321C">
        <w:rPr>
          <w:rFonts w:ascii="Century Gothic" w:hAnsi="Century Gothic"/>
          <w:w w:val="115"/>
        </w:rPr>
        <w:t xml:space="preserve">all'instaurazione </w:t>
      </w:r>
      <w:r w:rsidR="008500F3" w:rsidRPr="00E5321C">
        <w:rPr>
          <w:rFonts w:ascii="Century Gothic" w:hAnsi="Century Gothic"/>
          <w:spacing w:val="-4"/>
          <w:w w:val="115"/>
        </w:rPr>
        <w:t>e/o</w:t>
      </w:r>
      <w:r w:rsidR="008500F3" w:rsidRPr="00E5321C">
        <w:rPr>
          <w:rFonts w:ascii="Century Gothic" w:hAnsi="Century Gothic"/>
        </w:rPr>
        <w:tab/>
      </w:r>
      <w:r w:rsidR="008500F3" w:rsidRPr="00E5321C">
        <w:rPr>
          <w:rFonts w:ascii="Century Gothic" w:hAnsi="Century Gothic"/>
          <w:spacing w:val="-2"/>
          <w:w w:val="115"/>
        </w:rPr>
        <w:t>mantenimento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4"/>
          <w:w w:val="115"/>
        </w:rPr>
        <w:t>del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rapporto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6"/>
          <w:w w:val="115"/>
        </w:rPr>
        <w:t>di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 xml:space="preserve">lavoro </w:t>
      </w:r>
      <w:r w:rsidR="008500F3" w:rsidRPr="00E5321C">
        <w:rPr>
          <w:rFonts w:ascii="Century Gothic" w:hAnsi="Century Gothic"/>
          <w:spacing w:val="-4"/>
          <w:w w:val="115"/>
        </w:rPr>
        <w:t>con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6"/>
          <w:w w:val="115"/>
        </w:rPr>
        <w:t>la</w:t>
      </w:r>
      <w:r w:rsidR="008500F3" w:rsidRPr="00E5321C">
        <w:rPr>
          <w:rFonts w:ascii="Century Gothic" w:hAnsi="Century Gothic"/>
        </w:rPr>
        <w:t xml:space="preserve"> </w:t>
      </w:r>
      <w:r w:rsidR="008500F3" w:rsidRPr="00E5321C">
        <w:rPr>
          <w:rFonts w:ascii="Century Gothic" w:hAnsi="Century Gothic"/>
          <w:spacing w:val="-2"/>
          <w:w w:val="115"/>
        </w:rPr>
        <w:t>pubblica amministrazione</w:t>
      </w:r>
      <w:r w:rsidRPr="00E5321C">
        <w:rPr>
          <w:rFonts w:ascii="Century Gothic" w:hAnsi="Century Gothic"/>
          <w:w w:val="110"/>
        </w:rPr>
        <w:t>;</w:t>
      </w:r>
    </w:p>
    <w:p w:rsidR="008500F3" w:rsidRPr="00E5321C" w:rsidRDefault="008500F3" w:rsidP="008500F3">
      <w:pPr>
        <w:pStyle w:val="Corpotesto"/>
        <w:tabs>
          <w:tab w:val="left" w:pos="3668"/>
          <w:tab w:val="left" w:pos="5015"/>
          <w:tab w:val="left" w:pos="6297"/>
          <w:tab w:val="left" w:pos="7953"/>
        </w:tabs>
        <w:spacing w:before="1" w:line="316" w:lineRule="auto"/>
        <w:ind w:left="429" w:right="149" w:hanging="419"/>
        <w:rPr>
          <w:rFonts w:ascii="Century Gothic" w:hAnsi="Century Gothic"/>
        </w:rPr>
      </w:pPr>
      <w:r w:rsidRPr="00E5321C">
        <w:rPr>
          <w:rFonts w:ascii="Century Gothic" w:hAnsi="Century Gothic"/>
        </w:rPr>
        <w:drawing>
          <wp:inline distT="0" distB="0" distL="0" distR="0" wp14:anchorId="2F98C4EB" wp14:editId="12C731E2">
            <wp:extent cx="135254" cy="135255"/>
            <wp:effectExtent l="0" t="0" r="0" b="0"/>
            <wp:docPr id="1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Pr="00E5321C">
        <w:rPr>
          <w:rFonts w:ascii="Century Gothic" w:hAnsi="Century Gothic"/>
        </w:rPr>
        <w:t>essere</w:t>
      </w:r>
      <w:proofErr w:type="gramEnd"/>
      <w:r w:rsidRPr="00E5321C">
        <w:rPr>
          <w:rFonts w:ascii="Century Gothic" w:hAnsi="Century Gothic"/>
        </w:rPr>
        <w:t xml:space="preserve"> in godimento dei diritti civili e politici;</w:t>
      </w:r>
    </w:p>
    <w:p w:rsidR="008500F3" w:rsidRPr="00E5321C" w:rsidRDefault="008500F3" w:rsidP="008500F3">
      <w:pPr>
        <w:pStyle w:val="Corpotesto"/>
        <w:tabs>
          <w:tab w:val="left" w:pos="3668"/>
          <w:tab w:val="left" w:pos="5015"/>
          <w:tab w:val="left" w:pos="6297"/>
          <w:tab w:val="left" w:pos="7953"/>
        </w:tabs>
        <w:spacing w:before="1" w:line="316" w:lineRule="auto"/>
        <w:ind w:left="429" w:right="149" w:hanging="419"/>
        <w:rPr>
          <w:rFonts w:ascii="Century Gothic" w:hAnsi="Century Gothic"/>
        </w:rPr>
      </w:pPr>
      <w:r w:rsidRPr="00E5321C">
        <w:rPr>
          <w:rFonts w:ascii="Century Gothic" w:hAnsi="Century Gothic"/>
        </w:rPr>
        <w:drawing>
          <wp:inline distT="0" distB="0" distL="0" distR="0" wp14:anchorId="00DBE3D9" wp14:editId="0EC0AA5E">
            <wp:extent cx="135254" cy="135255"/>
            <wp:effectExtent l="0" t="0" r="0" b="0"/>
            <wp:docPr id="1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Pr="00E5321C">
        <w:rPr>
          <w:rFonts w:ascii="Century Gothic" w:hAnsi="Century Gothic"/>
        </w:rPr>
        <w:t>essere</w:t>
      </w:r>
      <w:proofErr w:type="gramEnd"/>
      <w:r w:rsidRPr="00E5321C">
        <w:rPr>
          <w:rFonts w:ascii="Century Gothic" w:hAnsi="Century Gothic"/>
        </w:rPr>
        <w:t xml:space="preserve"> in </w:t>
      </w:r>
      <w:r w:rsidRPr="00E5321C">
        <w:rPr>
          <w:rFonts w:ascii="Century Gothic" w:hAnsi="Century Gothic"/>
        </w:rPr>
        <w:t xml:space="preserve">possesso della patente di guida </w:t>
      </w:r>
      <w:proofErr w:type="spellStart"/>
      <w:r w:rsidRPr="00E5321C">
        <w:rPr>
          <w:rFonts w:ascii="Century Gothic" w:hAnsi="Century Gothic"/>
        </w:rPr>
        <w:t>cat</w:t>
      </w:r>
      <w:proofErr w:type="spellEnd"/>
      <w:r w:rsidRPr="00E5321C">
        <w:rPr>
          <w:rFonts w:ascii="Century Gothic" w:hAnsi="Century Gothic"/>
        </w:rPr>
        <w:t>. B o superiore</w:t>
      </w:r>
      <w:r w:rsidRPr="00E5321C">
        <w:rPr>
          <w:rFonts w:ascii="Century Gothic" w:hAnsi="Century Gothic"/>
        </w:rPr>
        <w:t>;</w:t>
      </w:r>
    </w:p>
    <w:p w:rsidR="008500F3" w:rsidRPr="00E5321C" w:rsidRDefault="008500F3" w:rsidP="008500F3">
      <w:pPr>
        <w:pStyle w:val="Corpotesto"/>
        <w:tabs>
          <w:tab w:val="left" w:pos="3668"/>
          <w:tab w:val="left" w:pos="5015"/>
          <w:tab w:val="left" w:pos="6297"/>
          <w:tab w:val="left" w:pos="7953"/>
        </w:tabs>
        <w:spacing w:before="1" w:line="316" w:lineRule="auto"/>
        <w:ind w:left="429" w:right="149" w:hanging="419"/>
        <w:rPr>
          <w:rFonts w:ascii="Century Gothic" w:hAnsi="Century Gothic"/>
        </w:rPr>
      </w:pPr>
    </w:p>
    <w:p w:rsidR="008500F3" w:rsidRPr="00E5321C" w:rsidRDefault="008500F3">
      <w:pPr>
        <w:pStyle w:val="Corpotesto"/>
        <w:tabs>
          <w:tab w:val="left" w:pos="428"/>
          <w:tab w:val="left" w:pos="3668"/>
          <w:tab w:val="left" w:pos="5015"/>
          <w:tab w:val="left" w:pos="6297"/>
          <w:tab w:val="left" w:pos="7953"/>
        </w:tabs>
        <w:spacing w:before="1" w:line="316" w:lineRule="auto"/>
        <w:ind w:left="429" w:right="149" w:hanging="419"/>
        <w:rPr>
          <w:rFonts w:ascii="Century Gothic" w:hAnsi="Century Gothic"/>
        </w:rPr>
      </w:pPr>
    </w:p>
    <w:p w:rsidR="00B4210F" w:rsidRPr="00E5321C" w:rsidRDefault="00E5321C">
      <w:pPr>
        <w:pStyle w:val="Corpotesto"/>
        <w:tabs>
          <w:tab w:val="left" w:pos="428"/>
        </w:tabs>
        <w:ind w:left="10"/>
        <w:rPr>
          <w:rFonts w:ascii="Century Gothic" w:hAnsi="Century Gothic"/>
        </w:rPr>
      </w:pPr>
      <w:r w:rsidRPr="00E5321C">
        <w:rPr>
          <w:rFonts w:ascii="Century Gothic" w:hAnsi="Century Gothic"/>
          <w:noProof/>
          <w:position w:val="-2"/>
          <w:lang w:eastAsia="it-IT"/>
        </w:rPr>
        <w:drawing>
          <wp:inline distT="0" distB="0" distL="0" distR="0">
            <wp:extent cx="135254" cy="1352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Pr="00E5321C">
        <w:rPr>
          <w:rFonts w:ascii="Century Gothic" w:hAnsi="Century Gothic"/>
          <w:w w:val="115"/>
        </w:rPr>
        <w:t>aver</w:t>
      </w:r>
      <w:proofErr w:type="gramEnd"/>
      <w:r w:rsidRPr="00E5321C">
        <w:rPr>
          <w:rFonts w:ascii="Century Gothic" w:hAnsi="Century Gothic"/>
          <w:spacing w:val="4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superato</w:t>
      </w:r>
      <w:r w:rsidRPr="00E5321C">
        <w:rPr>
          <w:rFonts w:ascii="Century Gothic" w:hAnsi="Century Gothic"/>
          <w:spacing w:val="4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il</w:t>
      </w:r>
      <w:r w:rsidRPr="00E5321C">
        <w:rPr>
          <w:rFonts w:ascii="Century Gothic" w:hAnsi="Century Gothic"/>
          <w:spacing w:val="4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periodo</w:t>
      </w:r>
      <w:r w:rsidRPr="00E5321C">
        <w:rPr>
          <w:rFonts w:ascii="Century Gothic" w:hAnsi="Century Gothic"/>
          <w:spacing w:val="4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di</w:t>
      </w:r>
      <w:r w:rsidRPr="00E5321C">
        <w:rPr>
          <w:rFonts w:ascii="Century Gothic" w:hAnsi="Century Gothic"/>
          <w:spacing w:val="2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prova</w:t>
      </w:r>
      <w:r w:rsidRPr="00E5321C">
        <w:rPr>
          <w:rFonts w:ascii="Century Gothic" w:hAnsi="Century Gothic"/>
          <w:spacing w:val="3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preso</w:t>
      </w:r>
      <w:r w:rsidRPr="00E5321C">
        <w:rPr>
          <w:rFonts w:ascii="Century Gothic" w:hAnsi="Century Gothic"/>
          <w:spacing w:val="4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l'Ente</w:t>
      </w:r>
      <w:r w:rsidRPr="00E5321C">
        <w:rPr>
          <w:rFonts w:ascii="Century Gothic" w:hAnsi="Century Gothic"/>
          <w:spacing w:val="4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di</w:t>
      </w:r>
      <w:r w:rsidRPr="00E5321C">
        <w:rPr>
          <w:rFonts w:ascii="Century Gothic" w:hAnsi="Century Gothic"/>
          <w:spacing w:val="4"/>
          <w:w w:val="115"/>
        </w:rPr>
        <w:t xml:space="preserve"> </w:t>
      </w:r>
      <w:r w:rsidRPr="00E5321C">
        <w:rPr>
          <w:rFonts w:ascii="Century Gothic" w:hAnsi="Century Gothic"/>
          <w:spacing w:val="-2"/>
          <w:w w:val="115"/>
        </w:rPr>
        <w:t>appartenenza;</w:t>
      </w:r>
    </w:p>
    <w:p w:rsidR="008500F3" w:rsidRPr="00E5321C" w:rsidRDefault="00E5321C" w:rsidP="008500F3">
      <w:pPr>
        <w:pStyle w:val="Corpotesto"/>
        <w:tabs>
          <w:tab w:val="left" w:pos="428"/>
        </w:tabs>
        <w:spacing w:before="87" w:line="316" w:lineRule="auto"/>
        <w:ind w:left="429" w:right="151" w:hanging="419"/>
        <w:jc w:val="both"/>
        <w:rPr>
          <w:rFonts w:ascii="Century Gothic" w:hAnsi="Century Gothic"/>
          <w:w w:val="115"/>
        </w:rPr>
      </w:pPr>
      <w:r w:rsidRPr="00E5321C">
        <w:rPr>
          <w:rFonts w:ascii="Century Gothic" w:hAnsi="Century Gothic"/>
          <w:noProof/>
          <w:position w:val="-2"/>
          <w:lang w:eastAsia="it-IT"/>
        </w:rPr>
        <w:drawing>
          <wp:inline distT="0" distB="0" distL="0" distR="0">
            <wp:extent cx="135254" cy="1352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="008500F3" w:rsidRPr="00E5321C">
        <w:rPr>
          <w:rFonts w:ascii="Century Gothic" w:hAnsi="Century Gothic"/>
          <w:w w:val="115"/>
        </w:rPr>
        <w:t>avere</w:t>
      </w:r>
      <w:proofErr w:type="gramEnd"/>
      <w:r w:rsidR="008500F3" w:rsidRPr="00E5321C">
        <w:rPr>
          <w:rFonts w:ascii="Century Gothic" w:hAnsi="Century Gothic"/>
          <w:w w:val="115"/>
        </w:rPr>
        <w:t xml:space="preserve"> l’idoneità psico-fisica </w:t>
      </w:r>
      <w:r w:rsidRPr="00E5321C">
        <w:rPr>
          <w:rFonts w:ascii="Century Gothic" w:hAnsi="Century Gothic"/>
          <w:w w:val="115"/>
        </w:rPr>
        <w:t>alle specifiche mansioni</w:t>
      </w:r>
      <w:r w:rsidRPr="00E5321C">
        <w:rPr>
          <w:rFonts w:ascii="Century Gothic" w:hAnsi="Century Gothic"/>
          <w:spacing w:val="80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del posto da coprire. Al fine di accertare tale requisito, prima del perfezionamento della cessione del contr</w:t>
      </w:r>
      <w:r w:rsidRPr="00E5321C">
        <w:rPr>
          <w:rFonts w:ascii="Century Gothic" w:hAnsi="Century Gothic"/>
          <w:w w:val="115"/>
        </w:rPr>
        <w:t>atto, l'Amministrazione potrà sottoporre</w:t>
      </w:r>
      <w:r w:rsidRPr="00E5321C">
        <w:rPr>
          <w:rFonts w:ascii="Century Gothic" w:hAnsi="Century Gothic"/>
          <w:spacing w:val="73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a</w:t>
      </w:r>
      <w:r w:rsidRPr="00E5321C">
        <w:rPr>
          <w:rFonts w:ascii="Century Gothic" w:hAnsi="Century Gothic"/>
          <w:spacing w:val="70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visita</w:t>
      </w:r>
      <w:r w:rsidRPr="00E5321C">
        <w:rPr>
          <w:rFonts w:ascii="Century Gothic" w:hAnsi="Century Gothic"/>
          <w:spacing w:val="72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medica</w:t>
      </w:r>
      <w:r w:rsidRPr="00E5321C">
        <w:rPr>
          <w:rFonts w:ascii="Century Gothic" w:hAnsi="Century Gothic"/>
          <w:spacing w:val="73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il</w:t>
      </w:r>
      <w:r w:rsidRPr="00E5321C">
        <w:rPr>
          <w:rFonts w:ascii="Century Gothic" w:hAnsi="Century Gothic"/>
          <w:spacing w:val="73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candidato</w:t>
      </w:r>
      <w:r w:rsidRPr="00E5321C">
        <w:rPr>
          <w:rFonts w:ascii="Century Gothic" w:hAnsi="Century Gothic"/>
          <w:spacing w:val="73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individuato</w:t>
      </w:r>
      <w:r w:rsidRPr="00E5321C">
        <w:rPr>
          <w:rFonts w:ascii="Century Gothic" w:hAnsi="Century Gothic"/>
          <w:spacing w:val="73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a</w:t>
      </w:r>
      <w:r w:rsidRPr="00E5321C">
        <w:rPr>
          <w:rFonts w:ascii="Century Gothic" w:hAnsi="Century Gothic"/>
          <w:spacing w:val="71"/>
          <w:w w:val="115"/>
        </w:rPr>
        <w:t xml:space="preserve"> </w:t>
      </w:r>
      <w:r w:rsidRPr="00E5321C">
        <w:rPr>
          <w:rFonts w:ascii="Century Gothic" w:hAnsi="Century Gothic"/>
          <w:w w:val="115"/>
        </w:rPr>
        <w:t>seguito</w:t>
      </w:r>
      <w:r w:rsidRPr="00E5321C">
        <w:rPr>
          <w:rFonts w:ascii="Century Gothic" w:hAnsi="Century Gothic"/>
          <w:spacing w:val="73"/>
          <w:w w:val="115"/>
        </w:rPr>
        <w:t xml:space="preserve"> </w:t>
      </w:r>
      <w:r w:rsidRPr="00E5321C">
        <w:rPr>
          <w:rFonts w:ascii="Century Gothic" w:hAnsi="Century Gothic"/>
          <w:spacing w:val="-2"/>
          <w:w w:val="115"/>
        </w:rPr>
        <w:t>della</w:t>
      </w:r>
      <w:r w:rsidR="008500F3" w:rsidRPr="00E5321C">
        <w:rPr>
          <w:rFonts w:ascii="Century Gothic" w:hAnsi="Century Gothic"/>
          <w:spacing w:val="-2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presente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procedura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e,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qualora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risulti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l'idoneità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alle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>mansioni,</w:t>
      </w:r>
      <w:r w:rsidR="00AC26AA" w:rsidRPr="00E5321C">
        <w:rPr>
          <w:rFonts w:ascii="Century Gothic" w:hAnsi="Century Gothic"/>
          <w:spacing w:val="40"/>
          <w:w w:val="115"/>
        </w:rPr>
        <w:t xml:space="preserve"> </w:t>
      </w:r>
      <w:r w:rsidR="00AC26AA" w:rsidRPr="00E5321C">
        <w:rPr>
          <w:rFonts w:ascii="Century Gothic" w:hAnsi="Century Gothic"/>
          <w:w w:val="115"/>
        </w:rPr>
        <w:t xml:space="preserve">anche parziale o con prescrizioni, detta cessione non potrà essere conclusa; </w:t>
      </w:r>
    </w:p>
    <w:p w:rsidR="00E5321C" w:rsidRPr="00E5321C" w:rsidRDefault="008500F3" w:rsidP="00E5321C">
      <w:pPr>
        <w:pStyle w:val="Corpotesto"/>
        <w:tabs>
          <w:tab w:val="left" w:pos="428"/>
        </w:tabs>
        <w:spacing w:before="87" w:line="316" w:lineRule="auto"/>
        <w:ind w:left="429" w:right="151" w:hanging="419"/>
        <w:jc w:val="both"/>
        <w:rPr>
          <w:rFonts w:ascii="Century Gothic" w:hAnsi="Century Gothic"/>
          <w:spacing w:val="-4"/>
          <w:w w:val="115"/>
        </w:rPr>
      </w:pPr>
      <w:r w:rsidRPr="00E5321C">
        <w:rPr>
          <w:rFonts w:ascii="Century Gothic" w:hAnsi="Century Gothic"/>
          <w:noProof/>
          <w:position w:val="-2"/>
          <w:lang w:eastAsia="it-IT"/>
        </w:rPr>
        <w:drawing>
          <wp:inline distT="0" distB="0" distL="0" distR="0" wp14:anchorId="7DEFD696" wp14:editId="75083B64">
            <wp:extent cx="135254" cy="135255"/>
            <wp:effectExtent l="0" t="0" r="0" b="0"/>
            <wp:docPr id="1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="00E5321C" w:rsidRPr="00E5321C">
        <w:rPr>
          <w:rFonts w:ascii="Century Gothic" w:hAnsi="Century Gothic" w:cs="Arial"/>
        </w:rPr>
        <w:t>essere</w:t>
      </w:r>
      <w:proofErr w:type="gramEnd"/>
      <w:r w:rsidR="00E5321C" w:rsidRPr="00E5321C">
        <w:rPr>
          <w:rFonts w:ascii="Century Gothic" w:hAnsi="Century Gothic" w:cs="Arial"/>
        </w:rPr>
        <w:t xml:space="preserve"> in possesso di tutti i requisiti richiesti per l’accesso al pubblico impiego da norme di legge e/o regolamentari vigenti</w:t>
      </w:r>
      <w:r w:rsidR="00E5321C" w:rsidRPr="00E5321C">
        <w:rPr>
          <w:rFonts w:ascii="Century Gothic" w:hAnsi="Century Gothic"/>
          <w:spacing w:val="-4"/>
          <w:w w:val="115"/>
        </w:rPr>
        <w:t>;</w:t>
      </w:r>
    </w:p>
    <w:p w:rsidR="00E5321C" w:rsidRDefault="00E5321C" w:rsidP="00E5321C">
      <w:pPr>
        <w:pStyle w:val="Corpotesto"/>
        <w:tabs>
          <w:tab w:val="left" w:pos="428"/>
        </w:tabs>
        <w:spacing w:before="87" w:line="316" w:lineRule="auto"/>
        <w:ind w:left="429" w:right="151" w:hanging="419"/>
        <w:jc w:val="both"/>
        <w:rPr>
          <w:rFonts w:ascii="Century Gothic" w:hAnsi="Century Gothic" w:cs="Arial"/>
        </w:rPr>
      </w:pPr>
      <w:r w:rsidRPr="00E5321C">
        <w:rPr>
          <w:rFonts w:ascii="Century Gothic" w:hAnsi="Century Gothic"/>
          <w:noProof/>
          <w:position w:val="-2"/>
          <w:lang w:eastAsia="it-IT"/>
        </w:rPr>
        <w:drawing>
          <wp:inline distT="0" distB="0" distL="0" distR="0" wp14:anchorId="3450AFFB" wp14:editId="167C09E0">
            <wp:extent cx="135254" cy="135255"/>
            <wp:effectExtent l="0" t="0" r="0" b="0"/>
            <wp:docPr id="1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1C">
        <w:rPr>
          <w:rFonts w:ascii="Century Gothic" w:hAnsi="Century Gothic"/>
        </w:rPr>
        <w:tab/>
      </w:r>
      <w:proofErr w:type="gramStart"/>
      <w:r w:rsidRPr="00E5321C">
        <w:rPr>
          <w:rFonts w:ascii="Century Gothic" w:hAnsi="Century Gothic" w:cs="Arial"/>
        </w:rPr>
        <w:t>essere</w:t>
      </w:r>
      <w:proofErr w:type="gramEnd"/>
      <w:r w:rsidRPr="00E5321C">
        <w:rPr>
          <w:rFonts w:ascii="Century Gothic" w:hAnsi="Century Gothic" w:cs="Arial"/>
        </w:rPr>
        <w:t xml:space="preserve"> in possesso dell’abilitazione all’esercizio della professione di ingegnere o architetto</w:t>
      </w:r>
      <w:r>
        <w:rPr>
          <w:rFonts w:ascii="Century Gothic" w:hAnsi="Century Gothic" w:cs="Arial"/>
        </w:rPr>
        <w:t>.</w:t>
      </w:r>
    </w:p>
    <w:p w:rsidR="00E5321C" w:rsidRDefault="00E5321C" w:rsidP="00E5321C">
      <w:pPr>
        <w:pStyle w:val="Corpotesto"/>
        <w:tabs>
          <w:tab w:val="left" w:pos="428"/>
        </w:tabs>
        <w:spacing w:before="87" w:line="316" w:lineRule="auto"/>
        <w:ind w:left="429" w:right="151" w:hanging="419"/>
        <w:jc w:val="both"/>
        <w:rPr>
          <w:rFonts w:ascii="Century Gothic" w:hAnsi="Century Gothic" w:cs="Arial"/>
        </w:rPr>
      </w:pPr>
    </w:p>
    <w:p w:rsidR="00AC26AA" w:rsidRPr="00E5321C" w:rsidRDefault="00E5321C" w:rsidP="00E5321C">
      <w:pPr>
        <w:pStyle w:val="Corpotesto"/>
        <w:tabs>
          <w:tab w:val="left" w:pos="428"/>
        </w:tabs>
        <w:spacing w:before="87" w:line="316" w:lineRule="auto"/>
        <w:ind w:left="429" w:right="151" w:hanging="419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Il candidato comunica ai fini della procedura di mobilità </w:t>
      </w:r>
      <w:r w:rsidR="00AC26AA" w:rsidRPr="00E5321C">
        <w:rPr>
          <w:rFonts w:ascii="Century Gothic" w:hAnsi="Century Gothic"/>
          <w:w w:val="115"/>
        </w:rPr>
        <w:t xml:space="preserve">che l’indirizzo </w:t>
      </w:r>
      <w:r>
        <w:rPr>
          <w:rFonts w:ascii="Century Gothic" w:hAnsi="Century Gothic"/>
          <w:w w:val="115"/>
        </w:rPr>
        <w:t xml:space="preserve">mail </w:t>
      </w:r>
      <w:r w:rsidR="00AC26AA" w:rsidRPr="00E5321C">
        <w:rPr>
          <w:rFonts w:ascii="Century Gothic" w:hAnsi="Century Gothic"/>
          <w:w w:val="115"/>
        </w:rPr>
        <w:t xml:space="preserve">al quale deve essere effettuata ogni eventuale comunicazione relativa alla presente procedura di mobilità è il seguente </w:t>
      </w:r>
      <w:r w:rsidR="00AC26AA" w:rsidRPr="00E5321C">
        <w:rPr>
          <w:rFonts w:ascii="Century Gothic" w:hAnsi="Century Gothic"/>
        </w:rPr>
        <w:tab/>
      </w:r>
      <w:r w:rsidRPr="00E5321C">
        <w:rPr>
          <w:rFonts w:ascii="Century Gothic" w:hAnsi="Century Gothic"/>
        </w:rPr>
        <w:t>_________________________</w:t>
      </w:r>
    </w:p>
    <w:p w:rsidR="00AC26AA" w:rsidRPr="00E5321C" w:rsidRDefault="00AC26AA" w:rsidP="00AC26AA">
      <w:pPr>
        <w:pStyle w:val="Corpotesto"/>
        <w:spacing w:before="84"/>
        <w:rPr>
          <w:rFonts w:ascii="Century Gothic" w:hAnsi="Century Gothic"/>
        </w:rPr>
      </w:pPr>
    </w:p>
    <w:p w:rsidR="00AC26AA" w:rsidRPr="001D6760" w:rsidRDefault="00AC26AA" w:rsidP="00AC26AA">
      <w:pPr>
        <w:pStyle w:val="Corpotesto"/>
        <w:spacing w:line="316" w:lineRule="auto"/>
        <w:ind w:left="3" w:right="145"/>
        <w:jc w:val="both"/>
        <w:rPr>
          <w:rFonts w:ascii="Century Gothic" w:hAnsi="Century Gothic"/>
        </w:rPr>
      </w:pPr>
      <w:r w:rsidRPr="00E5321C">
        <w:rPr>
          <w:rFonts w:ascii="Century Gothic" w:hAnsi="Century Gothic"/>
          <w:w w:val="110"/>
        </w:rPr>
        <w:t>Al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fine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della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valutazione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di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merito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il/la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sottoscritto/a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unisce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>alla</w:t>
      </w:r>
      <w:r w:rsidRPr="00E5321C">
        <w:rPr>
          <w:rFonts w:ascii="Century Gothic" w:hAnsi="Century Gothic"/>
          <w:spacing w:val="40"/>
          <w:w w:val="110"/>
        </w:rPr>
        <w:t xml:space="preserve"> </w:t>
      </w:r>
      <w:r w:rsidRPr="00E5321C">
        <w:rPr>
          <w:rFonts w:ascii="Century Gothic" w:hAnsi="Century Gothic"/>
          <w:w w:val="110"/>
        </w:rPr>
        <w:t xml:space="preserve">presente </w:t>
      </w:r>
      <w:r w:rsidR="00E5321C">
        <w:rPr>
          <w:rFonts w:ascii="Century Gothic" w:hAnsi="Century Gothic"/>
          <w:w w:val="110"/>
        </w:rPr>
        <w:t xml:space="preserve">copia </w:t>
      </w:r>
      <w:r w:rsidRPr="001D6760">
        <w:rPr>
          <w:rFonts w:ascii="Century Gothic" w:hAnsi="Century Gothic"/>
          <w:w w:val="110"/>
        </w:rPr>
        <w:t>di documento di identità in corso di validità.</w:t>
      </w:r>
    </w:p>
    <w:p w:rsidR="00AC26AA" w:rsidRPr="001D6760" w:rsidRDefault="00AC26AA" w:rsidP="00AC26AA">
      <w:pPr>
        <w:pStyle w:val="Corpotesto"/>
        <w:spacing w:before="88"/>
        <w:rPr>
          <w:rFonts w:ascii="Century Gothic" w:hAnsi="Century Gothic"/>
        </w:rPr>
      </w:pPr>
    </w:p>
    <w:p w:rsidR="00AC26AA" w:rsidRPr="001D6760" w:rsidRDefault="00AC26AA" w:rsidP="00AC26AA">
      <w:pPr>
        <w:pStyle w:val="Corpotesto"/>
        <w:spacing w:before="87"/>
        <w:rPr>
          <w:rFonts w:ascii="Century Gothic" w:hAnsi="Century Gothic"/>
        </w:rPr>
      </w:pPr>
    </w:p>
    <w:p w:rsidR="00AC26AA" w:rsidRPr="001D6760" w:rsidRDefault="00AC26AA" w:rsidP="00AC26AA">
      <w:pPr>
        <w:pStyle w:val="Corpotesto"/>
        <w:ind w:left="3"/>
        <w:rPr>
          <w:rFonts w:ascii="Century Gothic" w:hAnsi="Century Gothic"/>
        </w:rPr>
      </w:pPr>
      <w:r w:rsidRPr="001D6760">
        <w:rPr>
          <w:rFonts w:ascii="Century Gothic" w:hAnsi="Century Gothic"/>
          <w:spacing w:val="-4"/>
          <w:w w:val="115"/>
        </w:rPr>
        <w:t>Data</w:t>
      </w:r>
    </w:p>
    <w:p w:rsidR="00AC26AA" w:rsidRPr="001D6760" w:rsidRDefault="00AC26AA" w:rsidP="00AC26AA">
      <w:pPr>
        <w:pStyle w:val="Corpotesto"/>
        <w:spacing w:before="175"/>
        <w:rPr>
          <w:rFonts w:ascii="Century Gothic" w:hAnsi="Century Gothic"/>
        </w:rPr>
      </w:pPr>
    </w:p>
    <w:p w:rsidR="00AC26AA" w:rsidRPr="001D6760" w:rsidRDefault="00AC26AA" w:rsidP="00AC26AA">
      <w:pPr>
        <w:pStyle w:val="Corpotesto"/>
        <w:tabs>
          <w:tab w:val="left" w:pos="7941"/>
        </w:tabs>
        <w:ind w:left="3"/>
        <w:rPr>
          <w:rFonts w:ascii="Century Gothic" w:hAnsi="Century Gothic"/>
        </w:rPr>
      </w:pPr>
      <w:r w:rsidRPr="001D6760">
        <w:rPr>
          <w:rFonts w:ascii="Century Gothic" w:hAnsi="Century Gothic"/>
          <w:w w:val="115"/>
        </w:rPr>
        <w:t xml:space="preserve">Firma </w:t>
      </w:r>
      <w:r w:rsidRPr="001D6760">
        <w:rPr>
          <w:rFonts w:ascii="Century Gothic" w:hAnsi="Century Gothic"/>
          <w:u w:val="single"/>
        </w:rPr>
        <w:tab/>
      </w:r>
    </w:p>
    <w:p w:rsidR="00AC26AA" w:rsidRPr="001D6760" w:rsidRDefault="00AC26AA" w:rsidP="00AC26AA">
      <w:pPr>
        <w:pStyle w:val="Corpotesto"/>
        <w:spacing w:before="171"/>
        <w:rPr>
          <w:rFonts w:ascii="Century Gothic" w:hAnsi="Century Gothic"/>
        </w:rPr>
      </w:pPr>
    </w:p>
    <w:p w:rsidR="00AC26AA" w:rsidRPr="001D6760" w:rsidRDefault="00AC26AA" w:rsidP="00AC26AA">
      <w:pPr>
        <w:pStyle w:val="Corpotesto"/>
        <w:ind w:left="3"/>
        <w:rPr>
          <w:rFonts w:ascii="Century Gothic" w:hAnsi="Century Gothic"/>
        </w:rPr>
      </w:pPr>
      <w:r w:rsidRPr="001D6760">
        <w:rPr>
          <w:rFonts w:ascii="Century Gothic" w:hAnsi="Century Gothic"/>
          <w:spacing w:val="-2"/>
          <w:w w:val="115"/>
        </w:rPr>
        <w:t>Allegati:</w:t>
      </w:r>
    </w:p>
    <w:p w:rsidR="00AC26AA" w:rsidRPr="001D6760" w:rsidRDefault="00AC26AA" w:rsidP="00AC26AA">
      <w:pPr>
        <w:pStyle w:val="Paragrafoelenco"/>
        <w:numPr>
          <w:ilvl w:val="0"/>
          <w:numId w:val="1"/>
        </w:numPr>
        <w:tabs>
          <w:tab w:val="left" w:pos="722"/>
        </w:tabs>
        <w:spacing w:before="17" w:line="364" w:lineRule="exact"/>
        <w:ind w:left="722" w:hanging="359"/>
        <w:rPr>
          <w:rFonts w:ascii="Century Gothic" w:hAnsi="Century Gothic"/>
          <w:sz w:val="24"/>
        </w:rPr>
      </w:pPr>
      <w:proofErr w:type="gramStart"/>
      <w:r w:rsidRPr="001D6760">
        <w:rPr>
          <w:rFonts w:ascii="Century Gothic" w:hAnsi="Century Gothic"/>
          <w:w w:val="110"/>
          <w:sz w:val="24"/>
        </w:rPr>
        <w:t>copia</w:t>
      </w:r>
      <w:proofErr w:type="gramEnd"/>
      <w:r w:rsidRPr="001D6760">
        <w:rPr>
          <w:rFonts w:ascii="Century Gothic" w:hAnsi="Century Gothic"/>
          <w:spacing w:val="26"/>
          <w:w w:val="110"/>
          <w:sz w:val="24"/>
        </w:rPr>
        <w:t xml:space="preserve"> </w:t>
      </w:r>
      <w:r w:rsidRPr="001D6760">
        <w:rPr>
          <w:rFonts w:ascii="Century Gothic" w:hAnsi="Century Gothic"/>
          <w:w w:val="110"/>
          <w:sz w:val="24"/>
        </w:rPr>
        <w:t>documento</w:t>
      </w:r>
      <w:r w:rsidRPr="001D6760">
        <w:rPr>
          <w:rFonts w:ascii="Century Gothic" w:hAnsi="Century Gothic"/>
          <w:spacing w:val="28"/>
          <w:w w:val="110"/>
          <w:sz w:val="24"/>
        </w:rPr>
        <w:t xml:space="preserve"> </w:t>
      </w:r>
      <w:r w:rsidRPr="001D6760">
        <w:rPr>
          <w:rFonts w:ascii="Century Gothic" w:hAnsi="Century Gothic"/>
          <w:w w:val="110"/>
          <w:sz w:val="24"/>
        </w:rPr>
        <w:t>di</w:t>
      </w:r>
      <w:r w:rsidRPr="001D6760">
        <w:rPr>
          <w:rFonts w:ascii="Century Gothic" w:hAnsi="Century Gothic"/>
          <w:spacing w:val="28"/>
          <w:w w:val="110"/>
          <w:sz w:val="24"/>
        </w:rPr>
        <w:t xml:space="preserve"> </w:t>
      </w:r>
      <w:r w:rsidRPr="001D6760">
        <w:rPr>
          <w:rFonts w:ascii="Century Gothic" w:hAnsi="Century Gothic"/>
          <w:w w:val="110"/>
          <w:sz w:val="24"/>
        </w:rPr>
        <w:t>identità</w:t>
      </w:r>
      <w:r w:rsidRPr="001D6760">
        <w:rPr>
          <w:rFonts w:ascii="Century Gothic" w:hAnsi="Century Gothic"/>
          <w:spacing w:val="29"/>
          <w:w w:val="110"/>
          <w:sz w:val="24"/>
        </w:rPr>
        <w:t xml:space="preserve"> </w:t>
      </w:r>
      <w:r w:rsidRPr="001D6760">
        <w:rPr>
          <w:rFonts w:ascii="Century Gothic" w:hAnsi="Century Gothic"/>
          <w:w w:val="110"/>
          <w:sz w:val="24"/>
        </w:rPr>
        <w:t>in</w:t>
      </w:r>
      <w:r w:rsidRPr="001D6760">
        <w:rPr>
          <w:rFonts w:ascii="Century Gothic" w:hAnsi="Century Gothic"/>
          <w:spacing w:val="28"/>
          <w:w w:val="110"/>
          <w:sz w:val="24"/>
        </w:rPr>
        <w:t xml:space="preserve"> </w:t>
      </w:r>
      <w:r w:rsidRPr="001D6760">
        <w:rPr>
          <w:rFonts w:ascii="Century Gothic" w:hAnsi="Century Gothic"/>
          <w:w w:val="110"/>
          <w:sz w:val="24"/>
        </w:rPr>
        <w:t>corso</w:t>
      </w:r>
      <w:r w:rsidRPr="001D6760">
        <w:rPr>
          <w:rFonts w:ascii="Century Gothic" w:hAnsi="Century Gothic"/>
          <w:spacing w:val="27"/>
          <w:w w:val="110"/>
          <w:sz w:val="24"/>
        </w:rPr>
        <w:t xml:space="preserve"> </w:t>
      </w:r>
      <w:r w:rsidRPr="001D6760">
        <w:rPr>
          <w:rFonts w:ascii="Century Gothic" w:hAnsi="Century Gothic"/>
          <w:w w:val="110"/>
          <w:sz w:val="24"/>
        </w:rPr>
        <w:t>di</w:t>
      </w:r>
      <w:r w:rsidRPr="001D6760">
        <w:rPr>
          <w:rFonts w:ascii="Century Gothic" w:hAnsi="Century Gothic"/>
          <w:spacing w:val="26"/>
          <w:w w:val="110"/>
          <w:sz w:val="24"/>
        </w:rPr>
        <w:t xml:space="preserve"> </w:t>
      </w:r>
      <w:r w:rsidRPr="001D6760">
        <w:rPr>
          <w:rFonts w:ascii="Century Gothic" w:hAnsi="Century Gothic"/>
          <w:spacing w:val="-2"/>
          <w:w w:val="110"/>
          <w:sz w:val="24"/>
        </w:rPr>
        <w:t>validità</w:t>
      </w:r>
    </w:p>
    <w:p w:rsidR="00B4210F" w:rsidRPr="00E5321C" w:rsidRDefault="00E5321C" w:rsidP="00AC26AA">
      <w:pPr>
        <w:pStyle w:val="Paragrafoelenco"/>
        <w:numPr>
          <w:ilvl w:val="0"/>
          <w:numId w:val="1"/>
        </w:numPr>
        <w:tabs>
          <w:tab w:val="left" w:pos="723"/>
          <w:tab w:val="left" w:pos="1094"/>
          <w:tab w:val="left" w:pos="1414"/>
          <w:tab w:val="left" w:pos="1879"/>
          <w:tab w:val="left" w:pos="2270"/>
          <w:tab w:val="left" w:pos="2784"/>
          <w:tab w:val="left" w:pos="3151"/>
          <w:tab w:val="left" w:pos="3386"/>
          <w:tab w:val="left" w:pos="3763"/>
          <w:tab w:val="left" w:pos="3820"/>
          <w:tab w:val="left" w:pos="4111"/>
          <w:tab w:val="left" w:pos="4364"/>
          <w:tab w:val="left" w:pos="4555"/>
          <w:tab w:val="left" w:pos="5183"/>
          <w:tab w:val="left" w:pos="5270"/>
          <w:tab w:val="left" w:pos="5677"/>
          <w:tab w:val="left" w:pos="5710"/>
          <w:tab w:val="left" w:pos="5904"/>
          <w:tab w:val="left" w:pos="6101"/>
          <w:tab w:val="left" w:pos="6768"/>
          <w:tab w:val="left" w:pos="7008"/>
          <w:tab w:val="left" w:pos="7045"/>
          <w:tab w:val="left" w:pos="7385"/>
          <w:tab w:val="left" w:pos="7499"/>
          <w:tab w:val="left" w:pos="7895"/>
          <w:tab w:val="left" w:pos="8017"/>
          <w:tab w:val="left" w:pos="8834"/>
          <w:tab w:val="left" w:pos="8920"/>
        </w:tabs>
        <w:spacing w:before="84" w:line="316" w:lineRule="auto"/>
        <w:ind w:right="146"/>
        <w:rPr>
          <w:rFonts w:ascii="Century Gothic" w:hAnsi="Century Gothic"/>
          <w:sz w:val="24"/>
        </w:rPr>
      </w:pPr>
      <w:proofErr w:type="gramStart"/>
      <w:r w:rsidRPr="00E5321C">
        <w:rPr>
          <w:rFonts w:ascii="Century Gothic" w:hAnsi="Century Gothic"/>
          <w:spacing w:val="-2"/>
          <w:w w:val="115"/>
          <w:sz w:val="24"/>
        </w:rPr>
        <w:t>eventuale</w:t>
      </w:r>
      <w:proofErr w:type="gramEnd"/>
      <w:r w:rsidRPr="00E5321C">
        <w:rPr>
          <w:rFonts w:ascii="Century Gothic" w:hAnsi="Century Gothic"/>
          <w:spacing w:val="-2"/>
          <w:w w:val="115"/>
          <w:sz w:val="24"/>
        </w:rPr>
        <w:t xml:space="preserve"> </w:t>
      </w:r>
      <w:r w:rsidR="00AC26AA" w:rsidRPr="00E5321C">
        <w:rPr>
          <w:rFonts w:ascii="Century Gothic" w:hAnsi="Century Gothic"/>
          <w:spacing w:val="-2"/>
          <w:w w:val="115"/>
          <w:sz w:val="24"/>
        </w:rPr>
        <w:t>nulla-osta</w:t>
      </w:r>
      <w:r w:rsidR="00AC26AA" w:rsidRPr="00E5321C">
        <w:rPr>
          <w:rFonts w:ascii="Century Gothic" w:hAnsi="Century Gothic"/>
          <w:sz w:val="24"/>
        </w:rPr>
        <w:tab/>
      </w:r>
      <w:r w:rsidR="00AC26AA" w:rsidRPr="00E5321C">
        <w:rPr>
          <w:rFonts w:ascii="Century Gothic" w:hAnsi="Century Gothic"/>
          <w:spacing w:val="-4"/>
          <w:w w:val="115"/>
          <w:sz w:val="24"/>
        </w:rPr>
        <w:t>alla</w:t>
      </w:r>
      <w:r w:rsidR="00AC26AA" w:rsidRPr="00E5321C">
        <w:rPr>
          <w:rFonts w:ascii="Century Gothic" w:hAnsi="Century Gothic"/>
          <w:sz w:val="24"/>
        </w:rPr>
        <w:tab/>
      </w:r>
      <w:r w:rsidR="00AC26AA" w:rsidRPr="00E5321C">
        <w:rPr>
          <w:rFonts w:ascii="Century Gothic" w:hAnsi="Century Gothic"/>
          <w:spacing w:val="-2"/>
          <w:w w:val="115"/>
          <w:sz w:val="24"/>
        </w:rPr>
        <w:t>mobilità</w:t>
      </w:r>
      <w:r w:rsidR="00AC26AA" w:rsidRPr="00E5321C">
        <w:rPr>
          <w:rFonts w:ascii="Century Gothic" w:hAnsi="Century Gothic"/>
          <w:sz w:val="24"/>
        </w:rPr>
        <w:tab/>
      </w:r>
      <w:r w:rsidRPr="00E5321C">
        <w:rPr>
          <w:rFonts w:ascii="Century Gothic" w:hAnsi="Century Gothic"/>
          <w:sz w:val="24"/>
        </w:rPr>
        <w:t xml:space="preserve">già </w:t>
      </w:r>
      <w:r w:rsidR="00AC26AA" w:rsidRPr="00E5321C">
        <w:rPr>
          <w:rFonts w:ascii="Century Gothic" w:hAnsi="Century Gothic"/>
          <w:spacing w:val="-2"/>
          <w:w w:val="115"/>
          <w:sz w:val="24"/>
        </w:rPr>
        <w:t>rilasciato</w:t>
      </w:r>
      <w:r w:rsidRPr="00E5321C">
        <w:rPr>
          <w:rFonts w:ascii="Century Gothic" w:hAnsi="Century Gothic"/>
          <w:sz w:val="24"/>
        </w:rPr>
        <w:t xml:space="preserve"> </w:t>
      </w:r>
      <w:r w:rsidR="00AC26AA" w:rsidRPr="00E5321C">
        <w:rPr>
          <w:rFonts w:ascii="Century Gothic" w:hAnsi="Century Gothic"/>
          <w:spacing w:val="-2"/>
          <w:w w:val="115"/>
          <w:sz w:val="24"/>
        </w:rPr>
        <w:t>dall’Ente</w:t>
      </w:r>
      <w:r w:rsidR="00AC26AA" w:rsidRPr="00E5321C">
        <w:rPr>
          <w:rFonts w:ascii="Century Gothic" w:hAnsi="Century Gothic"/>
          <w:sz w:val="24"/>
        </w:rPr>
        <w:tab/>
      </w:r>
      <w:r w:rsidR="00AC26AA" w:rsidRPr="00E5321C">
        <w:rPr>
          <w:rFonts w:ascii="Century Gothic" w:hAnsi="Century Gothic"/>
          <w:spacing w:val="-6"/>
          <w:w w:val="115"/>
          <w:sz w:val="24"/>
        </w:rPr>
        <w:t xml:space="preserve">di </w:t>
      </w:r>
      <w:r w:rsidRPr="00E5321C">
        <w:rPr>
          <w:rFonts w:ascii="Century Gothic" w:hAnsi="Century Gothic"/>
          <w:spacing w:val="-2"/>
          <w:w w:val="115"/>
          <w:sz w:val="24"/>
        </w:rPr>
        <w:t>appartenenza</w:t>
      </w:r>
    </w:p>
    <w:sectPr w:rsidR="00B4210F" w:rsidRPr="00E5321C">
      <w:pgSz w:w="11910" w:h="16840"/>
      <w:pgMar w:top="12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6D1"/>
    <w:multiLevelType w:val="hybridMultilevel"/>
    <w:tmpl w:val="04161C8C"/>
    <w:lvl w:ilvl="0" w:tplc="9BC2F5A4">
      <w:numFmt w:val="bullet"/>
      <w:lvlText w:val="▪"/>
      <w:lvlJc w:val="left"/>
      <w:pPr>
        <w:ind w:left="723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408A5C14">
      <w:numFmt w:val="bullet"/>
      <w:lvlText w:val="•"/>
      <w:lvlJc w:val="left"/>
      <w:pPr>
        <w:ind w:left="1569" w:hanging="360"/>
      </w:pPr>
      <w:rPr>
        <w:rFonts w:hint="default"/>
        <w:lang w:val="it-IT" w:eastAsia="en-US" w:bidi="ar-SA"/>
      </w:rPr>
    </w:lvl>
    <w:lvl w:ilvl="2" w:tplc="BD76DFC4">
      <w:numFmt w:val="bullet"/>
      <w:lvlText w:val="•"/>
      <w:lvlJc w:val="left"/>
      <w:pPr>
        <w:ind w:left="2418" w:hanging="360"/>
      </w:pPr>
      <w:rPr>
        <w:rFonts w:hint="default"/>
        <w:lang w:val="it-IT" w:eastAsia="en-US" w:bidi="ar-SA"/>
      </w:rPr>
    </w:lvl>
    <w:lvl w:ilvl="3" w:tplc="F5C8A9A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251631C8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39EC91F0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4B569638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6A6E5B3C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8" w:tplc="86ECA6DE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0F"/>
    <w:rsid w:val="001D6760"/>
    <w:rsid w:val="00261CEA"/>
    <w:rsid w:val="008500F3"/>
    <w:rsid w:val="00AC26AA"/>
    <w:rsid w:val="00B4210F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6D9-2612-4FF5-BA28-4F8826DC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2"/>
      <w:ind w:left="3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VILLANOVA DEL GHEBBO</vt:lpstr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VILLANOVA DEL GHEBBO</dc:title>
  <dc:creator>UFF. RAGIONERIA</dc:creator>
  <cp:lastModifiedBy>Maria Fiorin</cp:lastModifiedBy>
  <cp:revision>3</cp:revision>
  <dcterms:created xsi:type="dcterms:W3CDTF">2025-01-16T14:52:00Z</dcterms:created>
  <dcterms:modified xsi:type="dcterms:W3CDTF">2025-01-16T15:28:00Z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2024-04-23T00:00:00Z</vt:filetime>
  </property>
</Properties>
</file>